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74" w:rsidRPr="00594874" w:rsidRDefault="00594874" w:rsidP="005948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składającego ofertę                                                           </w:t>
      </w:r>
      <w:r w:rsidRPr="005948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4874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</w:p>
    <w:p w:rsidR="00594874" w:rsidRDefault="00594874">
      <w:pPr>
        <w:rPr>
          <w:rFonts w:ascii="Times New Roman" w:hAnsi="Times New Roman" w:cs="Times New Roman"/>
          <w:sz w:val="24"/>
          <w:szCs w:val="24"/>
        </w:rPr>
      </w:pPr>
    </w:p>
    <w:p w:rsidR="00594874" w:rsidRDefault="00594874">
      <w:pPr>
        <w:rPr>
          <w:rFonts w:ascii="Times New Roman" w:hAnsi="Times New Roman" w:cs="Times New Roman"/>
          <w:sz w:val="24"/>
          <w:szCs w:val="24"/>
        </w:rPr>
      </w:pPr>
    </w:p>
    <w:p w:rsidR="00594874" w:rsidRDefault="00594874">
      <w:pPr>
        <w:rPr>
          <w:rFonts w:ascii="Times New Roman" w:hAnsi="Times New Roman" w:cs="Times New Roman"/>
          <w:sz w:val="24"/>
          <w:szCs w:val="24"/>
        </w:rPr>
      </w:pPr>
    </w:p>
    <w:p w:rsidR="00BC3BCA" w:rsidRP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74">
        <w:rPr>
          <w:rFonts w:ascii="Times New Roman" w:hAnsi="Times New Roman" w:cs="Times New Roman"/>
          <w:sz w:val="24"/>
          <w:szCs w:val="24"/>
        </w:rPr>
        <w:t>OŚWIADCZENIE</w:t>
      </w:r>
    </w:p>
    <w:p w:rsid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94874">
        <w:rPr>
          <w:rFonts w:ascii="Times New Roman" w:hAnsi="Times New Roman" w:cs="Times New Roman"/>
          <w:sz w:val="24"/>
          <w:szCs w:val="24"/>
        </w:rPr>
        <w:t xml:space="preserve"> braku powiązań</w:t>
      </w:r>
      <w:r>
        <w:rPr>
          <w:rFonts w:ascii="Times New Roman" w:hAnsi="Times New Roman" w:cs="Times New Roman"/>
          <w:sz w:val="24"/>
          <w:szCs w:val="24"/>
        </w:rPr>
        <w:t xml:space="preserve"> osobowych lub kapitałowych  w postępowaniu dotyczącym </w:t>
      </w:r>
    </w:p>
    <w:p w:rsid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opału drzewnego – pelletu</w:t>
      </w:r>
    </w:p>
    <w:p w:rsid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Zespołu Placówek Oświatowych w Jaworzni</w:t>
      </w:r>
    </w:p>
    <w:p w:rsidR="00594874" w:rsidRDefault="00710470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grzewczym 2023/2024</w:t>
      </w:r>
      <w:bookmarkStart w:id="0" w:name="_GoBack"/>
      <w:bookmarkEnd w:id="0"/>
    </w:p>
    <w:p w:rsidR="00594874" w:rsidRDefault="00594874" w:rsidP="0059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874" w:rsidRDefault="00594874" w:rsidP="0059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dniu złożenia oferty na …………………………………………………….</w:t>
      </w:r>
    </w:p>
    <w:p w:rsidR="00594874" w:rsidRDefault="00594874" w:rsidP="0059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94874" w:rsidRDefault="00594874" w:rsidP="0059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powiązany osobowo lub kapitałowo z Zespołem Placówek Oświatowych                                                      w Jaworzni.</w:t>
      </w:r>
    </w:p>
    <w:p w:rsidR="006E1BD3" w:rsidRDefault="006E1BD3" w:rsidP="0059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                       z przygotowaniem i prowadzeniem procedury wyboru wykonawcy a wykonawcą, polegające na:</w:t>
      </w:r>
    </w:p>
    <w:p w:rsidR="006E1BD3" w:rsidRDefault="00075B2B" w:rsidP="0007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075B2B" w:rsidRDefault="00075B2B" w:rsidP="0007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:rsidR="00075B2B" w:rsidRDefault="00075B2B" w:rsidP="0007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nadzorczego lub zarządzającego, prokurenta, pełnomocnika,</w:t>
      </w:r>
    </w:p>
    <w:p w:rsidR="00075B2B" w:rsidRDefault="00075B2B" w:rsidP="0007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2B" w:rsidRDefault="00075B2B" w:rsidP="00075B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75B2B" w:rsidRPr="00075B2B" w:rsidRDefault="00075B2B" w:rsidP="00075B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(Pieczęć  i podpis Oferenta)</w:t>
      </w:r>
    </w:p>
    <w:p w:rsidR="00075B2B" w:rsidRP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075B2B" w:rsidRPr="0007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7E3B"/>
    <w:multiLevelType w:val="hybridMultilevel"/>
    <w:tmpl w:val="CB98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74"/>
    <w:rsid w:val="00075B2B"/>
    <w:rsid w:val="00594874"/>
    <w:rsid w:val="006E1BD3"/>
    <w:rsid w:val="00710470"/>
    <w:rsid w:val="00B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CF41"/>
  <w15:chartTrackingRefBased/>
  <w15:docId w15:val="{B3B4327F-2276-4B30-B36A-323DF07C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2022-08-31T18:04:00Z</dcterms:created>
  <dcterms:modified xsi:type="dcterms:W3CDTF">2023-10-21T10:40:00Z</dcterms:modified>
</cp:coreProperties>
</file>